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2A" w:rsidRPr="00633D35" w:rsidRDefault="00E06C2A" w:rsidP="00D94F45">
      <w:pPr>
        <w:spacing w:after="240"/>
        <w:ind w:right="-143"/>
        <w:jc w:val="center"/>
        <w:rPr>
          <w:b/>
          <w:bCs/>
          <w:sz w:val="28"/>
          <w:szCs w:val="28"/>
        </w:rPr>
      </w:pPr>
      <w:r w:rsidRPr="00633D35">
        <w:rPr>
          <w:b/>
          <w:bCs/>
          <w:sz w:val="28"/>
          <w:szCs w:val="28"/>
        </w:rPr>
        <w:t>Расписание движения автобусов по перевозке пассажиров и багажа автомобил</w:t>
      </w:r>
      <w:r w:rsidR="00571AFF" w:rsidRPr="00633D35">
        <w:rPr>
          <w:b/>
          <w:bCs/>
          <w:sz w:val="28"/>
          <w:szCs w:val="28"/>
        </w:rPr>
        <w:t>ьным транспортом по муниципальны</w:t>
      </w:r>
      <w:r w:rsidRPr="00633D35">
        <w:rPr>
          <w:b/>
          <w:bCs/>
          <w:sz w:val="28"/>
          <w:szCs w:val="28"/>
        </w:rPr>
        <w:t>м маршрут</w:t>
      </w:r>
      <w:r w:rsidR="00571AFF" w:rsidRPr="00633D35">
        <w:rPr>
          <w:b/>
          <w:bCs/>
          <w:sz w:val="28"/>
          <w:szCs w:val="28"/>
        </w:rPr>
        <w:t>ам</w:t>
      </w:r>
      <w:r w:rsidRPr="00633D35">
        <w:rPr>
          <w:b/>
          <w:bCs/>
          <w:sz w:val="28"/>
          <w:szCs w:val="28"/>
        </w:rPr>
        <w:t xml:space="preserve"> регулярных перевозокмуниципального района «Койгородский»</w:t>
      </w:r>
    </w:p>
    <w:p w:rsidR="00633D35" w:rsidRPr="00633D35" w:rsidRDefault="00633D35" w:rsidP="00D94F45">
      <w:pPr>
        <w:spacing w:after="240"/>
        <w:ind w:right="-143"/>
        <w:jc w:val="center"/>
        <w:rPr>
          <w:b/>
          <w:bCs/>
          <w:sz w:val="28"/>
          <w:szCs w:val="28"/>
          <w:u w:val="single"/>
        </w:rPr>
      </w:pPr>
      <w:r w:rsidRPr="00633D35">
        <w:rPr>
          <w:b/>
          <w:bCs/>
          <w:sz w:val="28"/>
          <w:szCs w:val="28"/>
          <w:u w:val="single"/>
        </w:rPr>
        <w:t xml:space="preserve">с </w:t>
      </w:r>
      <w:r w:rsidR="00B13158">
        <w:rPr>
          <w:b/>
          <w:bCs/>
          <w:sz w:val="28"/>
          <w:szCs w:val="28"/>
          <w:u w:val="single"/>
        </w:rPr>
        <w:t>01.01.2024 – 30.06.2024</w:t>
      </w:r>
    </w:p>
    <w:tbl>
      <w:tblPr>
        <w:tblStyle w:val="a4"/>
        <w:tblW w:w="112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565"/>
        <w:gridCol w:w="1559"/>
        <w:gridCol w:w="1105"/>
        <w:gridCol w:w="992"/>
        <w:gridCol w:w="1021"/>
      </w:tblGrid>
      <w:tr w:rsidR="00316A1E" w:rsidRPr="00084382" w:rsidTr="00084382">
        <w:trPr>
          <w:trHeight w:val="1153"/>
        </w:trPr>
        <w:tc>
          <w:tcPr>
            <w:tcW w:w="1985" w:type="dxa"/>
            <w:vMerge w:val="restart"/>
          </w:tcPr>
          <w:p w:rsidR="00945EAB" w:rsidRPr="00084382" w:rsidRDefault="00945EAB" w:rsidP="00361DB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№ маршрута, наименование маршрута</w:t>
            </w:r>
          </w:p>
        </w:tc>
        <w:tc>
          <w:tcPr>
            <w:tcW w:w="4565" w:type="dxa"/>
            <w:vMerge w:val="restart"/>
          </w:tcPr>
          <w:p w:rsidR="00945EAB" w:rsidRPr="00084382" w:rsidRDefault="00945EAB" w:rsidP="00945EAB">
            <w:pPr>
              <w:jc w:val="center"/>
              <w:rPr>
                <w:sz w:val="22"/>
                <w:szCs w:val="22"/>
              </w:rPr>
            </w:pPr>
          </w:p>
          <w:p w:rsidR="00945EAB" w:rsidRPr="00084382" w:rsidRDefault="00945EAB" w:rsidP="00945EAB">
            <w:pPr>
              <w:jc w:val="center"/>
              <w:rPr>
                <w:sz w:val="22"/>
                <w:szCs w:val="22"/>
              </w:rPr>
            </w:pPr>
          </w:p>
          <w:p w:rsidR="00945EAB" w:rsidRPr="00084382" w:rsidRDefault="00945EAB" w:rsidP="00945EAB">
            <w:pPr>
              <w:jc w:val="center"/>
              <w:rPr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2664" w:type="dxa"/>
            <w:gridSpan w:val="2"/>
          </w:tcPr>
          <w:p w:rsidR="00945EAB" w:rsidRPr="00084382" w:rsidRDefault="00945EAB" w:rsidP="00A7183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084382">
              <w:rPr>
                <w:color w:val="000000"/>
                <w:sz w:val="22"/>
                <w:szCs w:val="22"/>
              </w:rPr>
              <w:t>отправление от с. Койгородок</w:t>
            </w:r>
          </w:p>
        </w:tc>
        <w:tc>
          <w:tcPr>
            <w:tcW w:w="2013" w:type="dxa"/>
            <w:gridSpan w:val="2"/>
          </w:tcPr>
          <w:p w:rsidR="00945EAB" w:rsidRPr="00084382" w:rsidRDefault="00945EAB" w:rsidP="00A71834">
            <w:pPr>
              <w:spacing w:before="240" w:after="120"/>
              <w:jc w:val="center"/>
              <w:rPr>
                <w:sz w:val="22"/>
                <w:szCs w:val="22"/>
              </w:rPr>
            </w:pPr>
            <w:r w:rsidRPr="00084382">
              <w:rPr>
                <w:color w:val="000000"/>
                <w:sz w:val="22"/>
                <w:szCs w:val="22"/>
              </w:rPr>
              <w:t xml:space="preserve">отправление </w:t>
            </w:r>
            <w:r w:rsidR="00496E71" w:rsidRPr="00084382">
              <w:rPr>
                <w:color w:val="000000"/>
                <w:sz w:val="22"/>
                <w:szCs w:val="22"/>
              </w:rPr>
              <w:t>из</w:t>
            </w:r>
            <w:r w:rsidRPr="00084382">
              <w:rPr>
                <w:color w:val="000000"/>
                <w:sz w:val="22"/>
                <w:szCs w:val="22"/>
              </w:rPr>
              <w:t xml:space="preserve"> конечного пункта</w:t>
            </w:r>
          </w:p>
        </w:tc>
      </w:tr>
      <w:tr w:rsidR="00316A1E" w:rsidRPr="00084382" w:rsidTr="00084382">
        <w:tc>
          <w:tcPr>
            <w:tcW w:w="1985" w:type="dxa"/>
            <w:vMerge/>
          </w:tcPr>
          <w:p w:rsidR="00571AFF" w:rsidRPr="00084382" w:rsidRDefault="00571AFF" w:rsidP="00361DB4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vMerge/>
          </w:tcPr>
          <w:p w:rsidR="00571AFF" w:rsidRPr="00084382" w:rsidRDefault="00571AFF" w:rsidP="00361DB4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1AFF" w:rsidRPr="00084382" w:rsidRDefault="00571AFF" w:rsidP="00361DB4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1 рейс</w:t>
            </w:r>
          </w:p>
        </w:tc>
        <w:tc>
          <w:tcPr>
            <w:tcW w:w="1105" w:type="dxa"/>
          </w:tcPr>
          <w:p w:rsidR="00571AFF" w:rsidRPr="00084382" w:rsidRDefault="00571AFF" w:rsidP="00361DB4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2 рейс</w:t>
            </w:r>
          </w:p>
        </w:tc>
        <w:tc>
          <w:tcPr>
            <w:tcW w:w="992" w:type="dxa"/>
          </w:tcPr>
          <w:p w:rsidR="00571AFF" w:rsidRPr="00084382" w:rsidRDefault="00571AFF" w:rsidP="00A71834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1 рейс</w:t>
            </w:r>
          </w:p>
        </w:tc>
        <w:tc>
          <w:tcPr>
            <w:tcW w:w="1021" w:type="dxa"/>
          </w:tcPr>
          <w:p w:rsidR="00571AFF" w:rsidRPr="00084382" w:rsidRDefault="00571AFF" w:rsidP="00361DB4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2 рейс</w:t>
            </w:r>
          </w:p>
        </w:tc>
      </w:tr>
      <w:tr w:rsidR="00316A1E" w:rsidTr="00084382">
        <w:tc>
          <w:tcPr>
            <w:tcW w:w="1985" w:type="dxa"/>
          </w:tcPr>
          <w:p w:rsidR="00945EAB" w:rsidRPr="00084382" w:rsidRDefault="00945EAB" w:rsidP="00361DB4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084382">
              <w:rPr>
                <w:color w:val="000000"/>
                <w:sz w:val="22"/>
                <w:szCs w:val="22"/>
              </w:rPr>
              <w:t>№ 544 «Койгородок-Нючпас»</w:t>
            </w:r>
          </w:p>
        </w:tc>
        <w:tc>
          <w:tcPr>
            <w:tcW w:w="4565" w:type="dxa"/>
          </w:tcPr>
          <w:p w:rsidR="00B13158" w:rsidRPr="00B13158" w:rsidRDefault="00B13158" w:rsidP="00DD2BF5">
            <w:pPr>
              <w:autoSpaceDE w:val="0"/>
              <w:autoSpaceDN w:val="0"/>
              <w:adjustRightInd w:val="0"/>
              <w:spacing w:line="276" w:lineRule="auto"/>
              <w:ind w:right="-144" w:firstLine="9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158">
              <w:rPr>
                <w:rFonts w:eastAsiaTheme="minorHAnsi"/>
                <w:sz w:val="24"/>
                <w:szCs w:val="24"/>
                <w:lang w:eastAsia="en-US"/>
              </w:rPr>
              <w:t xml:space="preserve">Дни отправления </w:t>
            </w:r>
            <w:r w:rsidRPr="00B13158">
              <w:rPr>
                <w:rFonts w:eastAsia="Calibri"/>
                <w:sz w:val="24"/>
                <w:szCs w:val="24"/>
                <w:lang w:eastAsia="en-US"/>
              </w:rPr>
              <w:t xml:space="preserve">в период </w:t>
            </w:r>
            <w:r w:rsidRPr="00B1315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 01.01.2024 – 31.05.2024:</w:t>
            </w:r>
            <w:r w:rsidRPr="00B13158">
              <w:rPr>
                <w:rFonts w:eastAsia="Calibri"/>
                <w:sz w:val="24"/>
                <w:szCs w:val="24"/>
                <w:lang w:eastAsia="en-US"/>
              </w:rPr>
              <w:t xml:space="preserve"> понедельник, среда, вторая и четвертая пятница.</w:t>
            </w:r>
          </w:p>
          <w:p w:rsidR="00B13158" w:rsidRPr="00B13158" w:rsidRDefault="00B13158" w:rsidP="00DD2BF5">
            <w:pPr>
              <w:spacing w:before="12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13158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 период </w:t>
            </w:r>
            <w:r w:rsidRPr="00B13158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с 01.06.2024 – 30.06.2024:</w:t>
            </w:r>
            <w:r w:rsidRPr="00B13158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понедельник, среда, пятница*</w:t>
            </w:r>
          </w:p>
          <w:p w:rsidR="00B13158" w:rsidRPr="00084382" w:rsidRDefault="00B13158" w:rsidP="00DD2BF5">
            <w:pPr>
              <w:tabs>
                <w:tab w:val="left" w:pos="971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3158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*1 января 2024 г., 23 февраля 2024 г., 12 июня 2024 г. – рейсов нет</w:t>
            </w:r>
          </w:p>
        </w:tc>
        <w:tc>
          <w:tcPr>
            <w:tcW w:w="1559" w:type="dxa"/>
          </w:tcPr>
          <w:p w:rsidR="00945EAB" w:rsidRPr="00A71834" w:rsidRDefault="00945EAB" w:rsidP="00361DB4">
            <w:pPr>
              <w:spacing w:before="240" w:after="240"/>
              <w:jc w:val="center"/>
              <w:rPr>
                <w:color w:val="000000"/>
                <w:sz w:val="24"/>
                <w:szCs w:val="24"/>
              </w:rPr>
            </w:pPr>
            <w:r w:rsidRPr="00A71834">
              <w:rPr>
                <w:color w:val="000000"/>
                <w:sz w:val="24"/>
                <w:szCs w:val="24"/>
              </w:rPr>
              <w:t>05:45 ЦРБ</w:t>
            </w:r>
            <w:r w:rsidRPr="00316A1E">
              <w:rPr>
                <w:b/>
                <w:color w:val="000000"/>
                <w:sz w:val="24"/>
                <w:szCs w:val="24"/>
              </w:rPr>
              <w:t>/</w:t>
            </w:r>
            <w:r w:rsidRPr="00A71834">
              <w:rPr>
                <w:color w:val="000000"/>
                <w:sz w:val="24"/>
                <w:szCs w:val="24"/>
              </w:rPr>
              <w:t>05:55 Автост.</w:t>
            </w:r>
          </w:p>
        </w:tc>
        <w:tc>
          <w:tcPr>
            <w:tcW w:w="1105" w:type="dxa"/>
          </w:tcPr>
          <w:p w:rsidR="00945EAB" w:rsidRPr="00A71834" w:rsidRDefault="00496E71" w:rsidP="00361DB4">
            <w:pPr>
              <w:spacing w:before="240" w:after="240"/>
              <w:jc w:val="center"/>
              <w:rPr>
                <w:color w:val="000000"/>
                <w:sz w:val="24"/>
                <w:szCs w:val="24"/>
              </w:rPr>
            </w:pPr>
            <w:r w:rsidRPr="00A71834">
              <w:rPr>
                <w:color w:val="000000"/>
                <w:sz w:val="24"/>
                <w:szCs w:val="24"/>
              </w:rPr>
              <w:t>14:45 ЦРБ</w:t>
            </w:r>
            <w:r w:rsidRPr="00316A1E">
              <w:rPr>
                <w:b/>
                <w:color w:val="000000"/>
                <w:sz w:val="24"/>
                <w:szCs w:val="24"/>
              </w:rPr>
              <w:t>/</w:t>
            </w:r>
            <w:r w:rsidRPr="00A71834">
              <w:rPr>
                <w:b/>
                <w:color w:val="000000"/>
                <w:sz w:val="24"/>
                <w:szCs w:val="24"/>
              </w:rPr>
              <w:t>15:00 Автост.</w:t>
            </w:r>
          </w:p>
        </w:tc>
        <w:tc>
          <w:tcPr>
            <w:tcW w:w="992" w:type="dxa"/>
          </w:tcPr>
          <w:p w:rsidR="00945EAB" w:rsidRPr="00A71834" w:rsidRDefault="00496E71" w:rsidP="00361DB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71834">
              <w:rPr>
                <w:b/>
                <w:sz w:val="24"/>
                <w:szCs w:val="24"/>
              </w:rPr>
              <w:t>07:30</w:t>
            </w:r>
          </w:p>
        </w:tc>
        <w:tc>
          <w:tcPr>
            <w:tcW w:w="1021" w:type="dxa"/>
          </w:tcPr>
          <w:p w:rsidR="00945EAB" w:rsidRPr="00A71834" w:rsidRDefault="00496E71" w:rsidP="00361DB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16:35</w:t>
            </w:r>
          </w:p>
        </w:tc>
      </w:tr>
      <w:tr w:rsidR="00A71834" w:rsidTr="00084382">
        <w:tc>
          <w:tcPr>
            <w:tcW w:w="1985" w:type="dxa"/>
          </w:tcPr>
          <w:p w:rsidR="00945EAB" w:rsidRPr="00084382" w:rsidRDefault="00945EAB" w:rsidP="00316A1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№ 558 «Койгородок – Подзь»</w:t>
            </w:r>
          </w:p>
        </w:tc>
        <w:tc>
          <w:tcPr>
            <w:tcW w:w="4565" w:type="dxa"/>
          </w:tcPr>
          <w:p w:rsidR="00945EAB" w:rsidRPr="00B13158" w:rsidRDefault="00B13158" w:rsidP="00EB3CCB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  <w:r w:rsidRPr="00B13158">
              <w:rPr>
                <w:bCs/>
                <w:sz w:val="22"/>
                <w:szCs w:val="22"/>
              </w:rPr>
              <w:t>Каждая с</w:t>
            </w:r>
            <w:r w:rsidR="00945EAB" w:rsidRPr="00B13158">
              <w:rPr>
                <w:bCs/>
                <w:sz w:val="22"/>
                <w:szCs w:val="22"/>
              </w:rPr>
              <w:t>реда</w:t>
            </w:r>
            <w:r w:rsidRPr="00B13158">
              <w:rPr>
                <w:bCs/>
                <w:sz w:val="22"/>
                <w:szCs w:val="22"/>
              </w:rPr>
              <w:t>*</w:t>
            </w:r>
          </w:p>
          <w:p w:rsidR="00B13158" w:rsidRPr="00084382" w:rsidRDefault="00B13158" w:rsidP="00EB3CCB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мая 2024 г. рейсов нет </w:t>
            </w:r>
          </w:p>
        </w:tc>
        <w:tc>
          <w:tcPr>
            <w:tcW w:w="1559" w:type="dxa"/>
          </w:tcPr>
          <w:p w:rsidR="00945EAB" w:rsidRPr="00A71834" w:rsidRDefault="00496E71" w:rsidP="00E06C2A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06:30 ЦРБ</w:t>
            </w:r>
            <w:r w:rsidRPr="00316A1E">
              <w:rPr>
                <w:b/>
                <w:sz w:val="24"/>
                <w:szCs w:val="24"/>
              </w:rPr>
              <w:t>/</w:t>
            </w:r>
            <w:r w:rsidRPr="00A71834">
              <w:rPr>
                <w:sz w:val="24"/>
                <w:szCs w:val="24"/>
              </w:rPr>
              <w:t>06:40 Автост.</w:t>
            </w:r>
          </w:p>
        </w:tc>
        <w:tc>
          <w:tcPr>
            <w:tcW w:w="1105" w:type="dxa"/>
          </w:tcPr>
          <w:p w:rsidR="00945EAB" w:rsidRPr="00A71834" w:rsidRDefault="00496E71" w:rsidP="00E06C2A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13:45 ЦРБ</w:t>
            </w:r>
            <w:r w:rsidRPr="00316A1E">
              <w:rPr>
                <w:b/>
                <w:sz w:val="24"/>
                <w:szCs w:val="24"/>
              </w:rPr>
              <w:t>/</w:t>
            </w:r>
            <w:r w:rsidRPr="00A71834">
              <w:rPr>
                <w:b/>
                <w:sz w:val="24"/>
                <w:szCs w:val="24"/>
              </w:rPr>
              <w:t>14:00 Автост.</w:t>
            </w:r>
          </w:p>
        </w:tc>
        <w:tc>
          <w:tcPr>
            <w:tcW w:w="992" w:type="dxa"/>
          </w:tcPr>
          <w:p w:rsidR="00945EAB" w:rsidRPr="00A71834" w:rsidRDefault="00496E71" w:rsidP="00E06C2A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A71834">
              <w:rPr>
                <w:b/>
                <w:sz w:val="24"/>
                <w:szCs w:val="24"/>
              </w:rPr>
              <w:t>08:10</w:t>
            </w:r>
          </w:p>
        </w:tc>
        <w:tc>
          <w:tcPr>
            <w:tcW w:w="1021" w:type="dxa"/>
          </w:tcPr>
          <w:p w:rsidR="00945EAB" w:rsidRPr="00A71834" w:rsidRDefault="00496E71" w:rsidP="00E06C2A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15:30</w:t>
            </w:r>
          </w:p>
        </w:tc>
      </w:tr>
      <w:tr w:rsidR="00A71834" w:rsidTr="00084382">
        <w:tc>
          <w:tcPr>
            <w:tcW w:w="1985" w:type="dxa"/>
          </w:tcPr>
          <w:p w:rsidR="00945EAB" w:rsidRPr="00084382" w:rsidRDefault="00945EAB" w:rsidP="00316A1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№ 500 «Койгородок – Н. Турунъю» (до пст. Н. Турунъю)</w:t>
            </w:r>
          </w:p>
        </w:tc>
        <w:tc>
          <w:tcPr>
            <w:tcW w:w="4565" w:type="dxa"/>
          </w:tcPr>
          <w:p w:rsidR="00945EAB" w:rsidRPr="00DD2BF5" w:rsidRDefault="00EB3CCB" w:rsidP="00361DB4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  <w:r w:rsidRPr="00DD2BF5">
              <w:rPr>
                <w:bCs/>
                <w:sz w:val="22"/>
                <w:szCs w:val="22"/>
              </w:rPr>
              <w:t>В</w:t>
            </w:r>
            <w:r w:rsidR="00945EAB" w:rsidRPr="00DD2BF5">
              <w:rPr>
                <w:bCs/>
                <w:sz w:val="22"/>
                <w:szCs w:val="22"/>
              </w:rPr>
              <w:t xml:space="preserve">торая и четвертая среда месяца </w:t>
            </w:r>
          </w:p>
        </w:tc>
        <w:tc>
          <w:tcPr>
            <w:tcW w:w="1559" w:type="dxa"/>
          </w:tcPr>
          <w:p w:rsidR="00945EAB" w:rsidRPr="00A71834" w:rsidRDefault="00496E71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05:40 ЦРБ</w:t>
            </w:r>
            <w:r w:rsidRPr="00316A1E">
              <w:rPr>
                <w:b/>
                <w:sz w:val="24"/>
                <w:szCs w:val="24"/>
              </w:rPr>
              <w:t>/</w:t>
            </w:r>
            <w:r w:rsidRPr="00A71834">
              <w:rPr>
                <w:sz w:val="24"/>
                <w:szCs w:val="24"/>
              </w:rPr>
              <w:t>05:50 Автост.</w:t>
            </w:r>
          </w:p>
        </w:tc>
        <w:tc>
          <w:tcPr>
            <w:tcW w:w="1105" w:type="dxa"/>
          </w:tcPr>
          <w:p w:rsidR="00945EAB" w:rsidRPr="00A71834" w:rsidRDefault="00496E71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14:45 ЦРБ</w:t>
            </w:r>
            <w:r w:rsidRPr="00316A1E">
              <w:rPr>
                <w:b/>
                <w:sz w:val="24"/>
                <w:szCs w:val="24"/>
              </w:rPr>
              <w:t>/</w:t>
            </w:r>
            <w:r w:rsidRPr="00A71834">
              <w:rPr>
                <w:b/>
                <w:sz w:val="24"/>
                <w:szCs w:val="24"/>
              </w:rPr>
              <w:t>15:00 Автост.</w:t>
            </w:r>
          </w:p>
        </w:tc>
        <w:tc>
          <w:tcPr>
            <w:tcW w:w="992" w:type="dxa"/>
          </w:tcPr>
          <w:p w:rsidR="00945EAB" w:rsidRPr="00A71834" w:rsidRDefault="00496E71" w:rsidP="00C55199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A71834">
              <w:rPr>
                <w:b/>
                <w:sz w:val="24"/>
                <w:szCs w:val="24"/>
              </w:rPr>
              <w:t>07:35</w:t>
            </w:r>
          </w:p>
        </w:tc>
        <w:tc>
          <w:tcPr>
            <w:tcW w:w="1021" w:type="dxa"/>
          </w:tcPr>
          <w:p w:rsidR="00945EAB" w:rsidRPr="00A71834" w:rsidRDefault="00496E71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16:45</w:t>
            </w:r>
          </w:p>
        </w:tc>
      </w:tr>
      <w:tr w:rsidR="00A71834" w:rsidTr="00084382">
        <w:tc>
          <w:tcPr>
            <w:tcW w:w="1985" w:type="dxa"/>
          </w:tcPr>
          <w:p w:rsidR="00945EAB" w:rsidRPr="00084382" w:rsidRDefault="00945EAB" w:rsidP="00316A1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№ 500 «Койгородок – Н. Турунъю» (до пст. Кажым)</w:t>
            </w:r>
          </w:p>
        </w:tc>
        <w:tc>
          <w:tcPr>
            <w:tcW w:w="4565" w:type="dxa"/>
          </w:tcPr>
          <w:p w:rsidR="00945EAB" w:rsidRPr="00DD2BF5" w:rsidRDefault="00EB3CCB" w:rsidP="00361DB4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  <w:r w:rsidRPr="00DD2BF5">
              <w:rPr>
                <w:bCs/>
                <w:sz w:val="22"/>
                <w:szCs w:val="22"/>
              </w:rPr>
              <w:t>П</w:t>
            </w:r>
            <w:r w:rsidR="00945EAB" w:rsidRPr="00DD2BF5">
              <w:rPr>
                <w:bCs/>
                <w:sz w:val="22"/>
                <w:szCs w:val="22"/>
              </w:rPr>
              <w:t>ервая, третья</w:t>
            </w:r>
            <w:r w:rsidR="007F6A47" w:rsidRPr="00DD2BF5">
              <w:rPr>
                <w:bCs/>
                <w:sz w:val="22"/>
                <w:szCs w:val="22"/>
              </w:rPr>
              <w:t xml:space="preserve"> </w:t>
            </w:r>
            <w:r w:rsidR="00DD2202" w:rsidRPr="00DD2BF5">
              <w:rPr>
                <w:bCs/>
                <w:sz w:val="22"/>
                <w:szCs w:val="22"/>
              </w:rPr>
              <w:t xml:space="preserve">и пятая </w:t>
            </w:r>
            <w:r w:rsidR="007F6A47" w:rsidRPr="00DD2BF5">
              <w:rPr>
                <w:bCs/>
                <w:sz w:val="22"/>
                <w:szCs w:val="22"/>
              </w:rPr>
              <w:t xml:space="preserve">среда </w:t>
            </w:r>
            <w:r w:rsidR="00945EAB" w:rsidRPr="00DD2BF5">
              <w:rPr>
                <w:bCs/>
                <w:sz w:val="22"/>
                <w:szCs w:val="22"/>
              </w:rPr>
              <w:t>месяца</w:t>
            </w:r>
            <w:r w:rsidR="00DD2BF5" w:rsidRPr="00DD2BF5">
              <w:rPr>
                <w:bCs/>
                <w:sz w:val="22"/>
                <w:szCs w:val="22"/>
              </w:rPr>
              <w:t>*</w:t>
            </w:r>
          </w:p>
          <w:p w:rsidR="00DD2BF5" w:rsidRPr="00084382" w:rsidRDefault="00DD2BF5" w:rsidP="00361DB4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*1 мая 2024 рейсов нет</w:t>
            </w:r>
          </w:p>
        </w:tc>
        <w:tc>
          <w:tcPr>
            <w:tcW w:w="1559" w:type="dxa"/>
          </w:tcPr>
          <w:p w:rsidR="00945EAB" w:rsidRPr="00A71834" w:rsidRDefault="00A71834" w:rsidP="00316A1E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07:30 ЦРБ</w:t>
            </w:r>
            <w:r w:rsidRPr="00316A1E">
              <w:rPr>
                <w:b/>
                <w:sz w:val="24"/>
                <w:szCs w:val="24"/>
              </w:rPr>
              <w:t>/</w:t>
            </w:r>
            <w:r w:rsidR="00316A1E">
              <w:rPr>
                <w:sz w:val="24"/>
                <w:szCs w:val="24"/>
              </w:rPr>
              <w:t>07</w:t>
            </w:r>
            <w:r w:rsidRPr="00A71834">
              <w:rPr>
                <w:sz w:val="24"/>
                <w:szCs w:val="24"/>
              </w:rPr>
              <w:t>:4</w:t>
            </w:r>
            <w:r w:rsidR="00316A1E">
              <w:rPr>
                <w:sz w:val="24"/>
                <w:szCs w:val="24"/>
              </w:rPr>
              <w:t>0</w:t>
            </w:r>
            <w:r w:rsidRPr="00A71834">
              <w:rPr>
                <w:sz w:val="24"/>
                <w:szCs w:val="24"/>
              </w:rPr>
              <w:t xml:space="preserve"> Автост.</w:t>
            </w:r>
          </w:p>
        </w:tc>
        <w:tc>
          <w:tcPr>
            <w:tcW w:w="1105" w:type="dxa"/>
          </w:tcPr>
          <w:p w:rsidR="00945EAB" w:rsidRPr="00A71834" w:rsidRDefault="00A71834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14:45 ЦРБ</w:t>
            </w:r>
            <w:r w:rsidRPr="00316A1E">
              <w:rPr>
                <w:b/>
                <w:sz w:val="24"/>
                <w:szCs w:val="24"/>
              </w:rPr>
              <w:t>/</w:t>
            </w:r>
            <w:r w:rsidRPr="00A71834">
              <w:rPr>
                <w:b/>
                <w:sz w:val="24"/>
                <w:szCs w:val="24"/>
              </w:rPr>
              <w:t>15:00 Автост.</w:t>
            </w:r>
          </w:p>
        </w:tc>
        <w:tc>
          <w:tcPr>
            <w:tcW w:w="992" w:type="dxa"/>
          </w:tcPr>
          <w:p w:rsidR="00945EAB" w:rsidRPr="00A71834" w:rsidRDefault="00A71834" w:rsidP="00C55199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A71834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021" w:type="dxa"/>
          </w:tcPr>
          <w:p w:rsidR="00945EAB" w:rsidRPr="00A71834" w:rsidRDefault="00A71834" w:rsidP="00A71834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15:50</w:t>
            </w:r>
          </w:p>
        </w:tc>
      </w:tr>
      <w:tr w:rsidR="00A71834" w:rsidTr="00084382">
        <w:tc>
          <w:tcPr>
            <w:tcW w:w="1985" w:type="dxa"/>
          </w:tcPr>
          <w:p w:rsidR="002E6A89" w:rsidRPr="00084382" w:rsidRDefault="00945EAB" w:rsidP="00361DB4">
            <w:pPr>
              <w:spacing w:before="120" w:after="240"/>
              <w:jc w:val="center"/>
              <w:rPr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№ 559 «Койгородок-Ком» (до пст. Ком)</w:t>
            </w:r>
          </w:p>
          <w:p w:rsidR="002E6A89" w:rsidRPr="00084382" w:rsidRDefault="002E6A89" w:rsidP="002E6A89">
            <w:pPr>
              <w:rPr>
                <w:sz w:val="22"/>
                <w:szCs w:val="22"/>
              </w:rPr>
            </w:pPr>
          </w:p>
          <w:p w:rsidR="009F23E9" w:rsidRPr="00084382" w:rsidRDefault="009F23E9" w:rsidP="00633D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65" w:type="dxa"/>
          </w:tcPr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 </w:t>
            </w:r>
            <w:r w:rsidRPr="00DD2BF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период с 01.01.2024-31.01.2024 г.: 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-четвертый понедельник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- вторая, третья, четвертая и пятая среда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 период 01.02.2023 г.- 31.03.2024: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второй и четвертый понедельник, каждая среда месяца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 период с 01.04.2024 г. – 31.05.2024 г.: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каждая среда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 период с 01.06.2024-30.06.2024 г.: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- первый и третий понедельник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- первая, третья и четвертая среда</w:t>
            </w:r>
          </w:p>
          <w:p w:rsidR="00DD2202" w:rsidRPr="00084382" w:rsidRDefault="00DD2BF5" w:rsidP="00DD2B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D2BF5">
              <w:rPr>
                <w:rFonts w:eastAsiaTheme="minorHAnsi"/>
                <w:iCs/>
                <w:sz w:val="22"/>
                <w:szCs w:val="22"/>
                <w:lang w:eastAsia="en-US"/>
              </w:rPr>
              <w:t>- вторая и четвертая пятница</w:t>
            </w:r>
          </w:p>
        </w:tc>
        <w:tc>
          <w:tcPr>
            <w:tcW w:w="1559" w:type="dxa"/>
          </w:tcPr>
          <w:p w:rsidR="00945EAB" w:rsidRPr="00A71834" w:rsidRDefault="00A71834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05:30 Автост.</w:t>
            </w:r>
          </w:p>
        </w:tc>
        <w:tc>
          <w:tcPr>
            <w:tcW w:w="1105" w:type="dxa"/>
          </w:tcPr>
          <w:p w:rsidR="00945EAB" w:rsidRPr="00316A1E" w:rsidRDefault="00A71834" w:rsidP="00A71834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316A1E">
              <w:rPr>
                <w:b/>
                <w:sz w:val="24"/>
                <w:szCs w:val="24"/>
              </w:rPr>
              <w:t>14:00 Автост.</w:t>
            </w:r>
          </w:p>
        </w:tc>
        <w:tc>
          <w:tcPr>
            <w:tcW w:w="992" w:type="dxa"/>
          </w:tcPr>
          <w:p w:rsidR="00945EAB" w:rsidRPr="00316A1E" w:rsidRDefault="00A71834" w:rsidP="00C55199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316A1E">
              <w:rPr>
                <w:b/>
                <w:sz w:val="24"/>
                <w:szCs w:val="24"/>
              </w:rPr>
              <w:t>07:30</w:t>
            </w:r>
          </w:p>
        </w:tc>
        <w:tc>
          <w:tcPr>
            <w:tcW w:w="1021" w:type="dxa"/>
          </w:tcPr>
          <w:p w:rsidR="00945EAB" w:rsidRPr="00A71834" w:rsidRDefault="00A71834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16:00</w:t>
            </w:r>
          </w:p>
        </w:tc>
      </w:tr>
      <w:tr w:rsidR="00A71834" w:rsidTr="00084382">
        <w:tc>
          <w:tcPr>
            <w:tcW w:w="1985" w:type="dxa"/>
          </w:tcPr>
          <w:p w:rsidR="002E6A89" w:rsidRPr="00084382" w:rsidRDefault="00496E71" w:rsidP="00496E71">
            <w:pPr>
              <w:spacing w:before="120" w:after="240"/>
              <w:jc w:val="center"/>
              <w:rPr>
                <w:sz w:val="22"/>
                <w:szCs w:val="22"/>
              </w:rPr>
            </w:pPr>
            <w:r w:rsidRPr="00084382">
              <w:rPr>
                <w:sz w:val="22"/>
                <w:szCs w:val="22"/>
              </w:rPr>
              <w:t>№ 559 «Койгородок-Ком» (до пст. Кузьёль)</w:t>
            </w:r>
          </w:p>
          <w:p w:rsidR="00496E71" w:rsidRPr="00084382" w:rsidRDefault="00496E71" w:rsidP="009F2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DD2BF5">
              <w:rPr>
                <w:rFonts w:eastAsiaTheme="minorHAnsi"/>
                <w:sz w:val="22"/>
                <w:szCs w:val="22"/>
                <w:lang w:eastAsia="en-US"/>
              </w:rPr>
              <w:t xml:space="preserve"> период </w:t>
            </w:r>
            <w:r w:rsidRPr="00DD2BF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 01.01.2024 г. по 31.01.2024 г.: 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- первая пятница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sz w:val="22"/>
                <w:szCs w:val="22"/>
                <w:lang w:eastAsia="en-US"/>
              </w:rPr>
              <w:t>- третий и пятый понедельник</w:t>
            </w: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D2BF5" w:rsidRPr="00DD2BF5" w:rsidRDefault="00DD2BF5" w:rsidP="00DD2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-144" w:firstLine="567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D2BF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 период 01.02.2024-31.05.2024 г.:</w:t>
            </w:r>
          </w:p>
          <w:p w:rsidR="00084382" w:rsidRPr="00084382" w:rsidRDefault="00DD2BF5" w:rsidP="00DD2BF5">
            <w:pPr>
              <w:spacing w:before="120"/>
              <w:jc w:val="center"/>
              <w:rPr>
                <w:sz w:val="22"/>
                <w:szCs w:val="22"/>
              </w:rPr>
            </w:pPr>
            <w:r w:rsidRPr="00DD2BF5">
              <w:rPr>
                <w:rFonts w:eastAsiaTheme="minorHAnsi"/>
                <w:iCs/>
                <w:sz w:val="22"/>
                <w:szCs w:val="22"/>
                <w:lang w:eastAsia="en-US"/>
              </w:rPr>
              <w:t>Первый, третий и пятый понедельник месяца</w:t>
            </w:r>
          </w:p>
        </w:tc>
        <w:tc>
          <w:tcPr>
            <w:tcW w:w="1559" w:type="dxa"/>
          </w:tcPr>
          <w:p w:rsidR="00496E71" w:rsidRPr="00A71834" w:rsidRDefault="00A71834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07:35 Автост.</w:t>
            </w:r>
          </w:p>
        </w:tc>
        <w:tc>
          <w:tcPr>
            <w:tcW w:w="1105" w:type="dxa"/>
          </w:tcPr>
          <w:p w:rsidR="00496E71" w:rsidRPr="00316A1E" w:rsidRDefault="00A71834" w:rsidP="00C55199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316A1E">
              <w:rPr>
                <w:b/>
                <w:sz w:val="24"/>
                <w:szCs w:val="24"/>
              </w:rPr>
              <w:t>14:00 Автост.</w:t>
            </w:r>
          </w:p>
        </w:tc>
        <w:tc>
          <w:tcPr>
            <w:tcW w:w="992" w:type="dxa"/>
          </w:tcPr>
          <w:p w:rsidR="00496E71" w:rsidRPr="00316A1E" w:rsidRDefault="00A71834" w:rsidP="00C55199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316A1E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021" w:type="dxa"/>
          </w:tcPr>
          <w:p w:rsidR="00496E71" w:rsidRPr="00A71834" w:rsidRDefault="00A71834" w:rsidP="00C55199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A71834">
              <w:rPr>
                <w:sz w:val="24"/>
                <w:szCs w:val="24"/>
              </w:rPr>
              <w:t>14:55</w:t>
            </w:r>
          </w:p>
        </w:tc>
      </w:tr>
    </w:tbl>
    <w:p w:rsidR="00E06C2A" w:rsidRPr="003B52CA" w:rsidRDefault="00E06C2A" w:rsidP="00633D35">
      <w:pPr>
        <w:spacing w:before="240" w:after="240"/>
        <w:rPr>
          <w:b/>
          <w:sz w:val="24"/>
          <w:szCs w:val="24"/>
        </w:rPr>
      </w:pPr>
      <w:bookmarkStart w:id="0" w:name="_GoBack"/>
      <w:bookmarkEnd w:id="0"/>
    </w:p>
    <w:sectPr w:rsidR="00E06C2A" w:rsidRPr="003B52CA" w:rsidSect="00316A1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2A"/>
    <w:rsid w:val="00007033"/>
    <w:rsid w:val="000778CF"/>
    <w:rsid w:val="00084382"/>
    <w:rsid w:val="000B0B68"/>
    <w:rsid w:val="00193E61"/>
    <w:rsid w:val="0020755E"/>
    <w:rsid w:val="00287321"/>
    <w:rsid w:val="002E277C"/>
    <w:rsid w:val="002E6A89"/>
    <w:rsid w:val="00316A1E"/>
    <w:rsid w:val="00361DB4"/>
    <w:rsid w:val="003B52CA"/>
    <w:rsid w:val="00446393"/>
    <w:rsid w:val="00496E71"/>
    <w:rsid w:val="00524294"/>
    <w:rsid w:val="005627AB"/>
    <w:rsid w:val="00571AFF"/>
    <w:rsid w:val="005A4B4C"/>
    <w:rsid w:val="00611314"/>
    <w:rsid w:val="00633D35"/>
    <w:rsid w:val="00650965"/>
    <w:rsid w:val="006A6B4A"/>
    <w:rsid w:val="006B39E2"/>
    <w:rsid w:val="00771584"/>
    <w:rsid w:val="007F6A47"/>
    <w:rsid w:val="00864CF7"/>
    <w:rsid w:val="008B38A5"/>
    <w:rsid w:val="0090019B"/>
    <w:rsid w:val="00945EAB"/>
    <w:rsid w:val="009F23E9"/>
    <w:rsid w:val="00A43D15"/>
    <w:rsid w:val="00A71834"/>
    <w:rsid w:val="00AF73C2"/>
    <w:rsid w:val="00B06AF4"/>
    <w:rsid w:val="00B13158"/>
    <w:rsid w:val="00B24D37"/>
    <w:rsid w:val="00BD7629"/>
    <w:rsid w:val="00BF32F0"/>
    <w:rsid w:val="00C55199"/>
    <w:rsid w:val="00D922AA"/>
    <w:rsid w:val="00D94F45"/>
    <w:rsid w:val="00DD2202"/>
    <w:rsid w:val="00DD2BF5"/>
    <w:rsid w:val="00DD3D3A"/>
    <w:rsid w:val="00E06C2A"/>
    <w:rsid w:val="00E25DAD"/>
    <w:rsid w:val="00EA5A21"/>
    <w:rsid w:val="00EB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33E7"/>
  <w15:docId w15:val="{56E91583-0A35-4DD9-BDA6-B9F5E74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2A"/>
    <w:pPr>
      <w:spacing w:after="0" w:line="240" w:lineRule="auto"/>
    </w:pPr>
    <w:rPr>
      <w:rFonts w:eastAsia="Times New Roman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22AA"/>
    <w:rPr>
      <w:i/>
      <w:iCs/>
    </w:rPr>
  </w:style>
  <w:style w:type="paragraph" w:customStyle="1" w:styleId="ConsPlusNormal">
    <w:name w:val="ConsPlusNormal"/>
    <w:link w:val="ConsPlusNormal0"/>
    <w:rsid w:val="00E06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C2A"/>
    <w:rPr>
      <w:rFonts w:ascii="Arial" w:eastAsia="Times New Roman" w:hAnsi="Arial" w:cs="Arial"/>
      <w:iCs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E06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C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CB"/>
    <w:rPr>
      <w:rFonts w:ascii="Segoe UI" w:eastAsia="Times New Roman" w:hAnsi="Segoe UI" w:cs="Segoe UI"/>
      <w:i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Госуслуги</dc:creator>
  <cp:lastModifiedBy>Фаина Тонких</cp:lastModifiedBy>
  <cp:revision>16</cp:revision>
  <cp:lastPrinted>2023-12-29T06:43:00Z</cp:lastPrinted>
  <dcterms:created xsi:type="dcterms:W3CDTF">2021-12-29T06:31:00Z</dcterms:created>
  <dcterms:modified xsi:type="dcterms:W3CDTF">2023-12-29T06:44:00Z</dcterms:modified>
</cp:coreProperties>
</file>